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56" w:rsidRDefault="00D946E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E56" w:rsidRPr="00D946E8" w:rsidRDefault="00D946E8">
      <w:pPr>
        <w:spacing w:after="0"/>
        <w:rPr>
          <w:lang w:val="ru-RU"/>
        </w:rPr>
      </w:pPr>
      <w:r w:rsidRPr="00D946E8">
        <w:rPr>
          <w:b/>
          <w:color w:val="000000"/>
          <w:lang w:val="ru-RU"/>
        </w:rPr>
        <w:t>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</w:t>
      </w:r>
    </w:p>
    <w:p w:rsidR="00AB2E56" w:rsidRPr="00D946E8" w:rsidRDefault="00D946E8">
      <w:pPr>
        <w:spacing w:after="0"/>
        <w:rPr>
          <w:lang w:val="ru-RU"/>
        </w:rPr>
      </w:pPr>
      <w:bookmarkStart w:id="0" w:name="_GoBack"/>
      <w:r w:rsidRPr="00D946E8">
        <w:rPr>
          <w:color w:val="000000"/>
          <w:sz w:val="20"/>
          <w:lang w:val="ru-RU"/>
        </w:rPr>
        <w:t>Постановление Правительства Республики Казахстан от 9 июля 2013 года № 697</w:t>
      </w:r>
      <w:bookmarkEnd w:id="0"/>
    </w:p>
    <w:p w:rsidR="00AB2E56" w:rsidRPr="00D946E8" w:rsidRDefault="00D946E8">
      <w:pPr>
        <w:spacing w:after="0"/>
        <w:rPr>
          <w:lang w:val="ru-RU"/>
        </w:rPr>
      </w:pPr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В соответствии с пунктом 3 статьи 11 Закона Республики Казахстан от 4 июля 2003 года "Об автомобильном транспорте" и пунктом 3 статьи 19 Закона Республики Казахстан от 16 января 2013 года "О Государственной границе Республики Казахстан" Правительство</w:t>
      </w:r>
      <w:r w:rsidRPr="00D946E8">
        <w:rPr>
          <w:color w:val="000000"/>
          <w:sz w:val="20"/>
          <w:lang w:val="ru-RU"/>
        </w:rPr>
        <w:t xml:space="preserve"> Республики Казахстан </w:t>
      </w:r>
      <w:r w:rsidRPr="00D946E8">
        <w:rPr>
          <w:b/>
          <w:color w:val="000000"/>
          <w:sz w:val="20"/>
          <w:lang w:val="ru-RU"/>
        </w:rPr>
        <w:t>ПОСТАНОВЛЯЕТ:</w:t>
      </w:r>
    </w:p>
    <w:p w:rsidR="00AB2E56" w:rsidRPr="00D946E8" w:rsidRDefault="00D946E8">
      <w:pPr>
        <w:spacing w:after="0"/>
        <w:rPr>
          <w:lang w:val="ru-RU"/>
        </w:rPr>
      </w:pPr>
      <w:bookmarkStart w:id="1" w:name="z1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1. Утвердить прилагаемый перечень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Казахстан.</w:t>
      </w:r>
    </w:p>
    <w:p w:rsidR="00AB2E56" w:rsidRPr="00D946E8" w:rsidRDefault="00D946E8">
      <w:pPr>
        <w:spacing w:after="0"/>
        <w:rPr>
          <w:lang w:val="ru-RU"/>
        </w:rPr>
      </w:pPr>
      <w:bookmarkStart w:id="2" w:name="z2"/>
      <w:bookmarkEnd w:id="1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2. Признать утратившими</w:t>
      </w:r>
      <w:r w:rsidRPr="00D946E8">
        <w:rPr>
          <w:color w:val="000000"/>
          <w:sz w:val="20"/>
          <w:lang w:val="ru-RU"/>
        </w:rPr>
        <w:t xml:space="preserve"> силу некоторые решения Правительства Республики Казахстан согласно </w:t>
      </w:r>
      <w:proofErr w:type="gramStart"/>
      <w:r w:rsidRPr="00D946E8">
        <w:rPr>
          <w:color w:val="000000"/>
          <w:sz w:val="20"/>
          <w:lang w:val="ru-RU"/>
        </w:rPr>
        <w:t>приложению</w:t>
      </w:r>
      <w:proofErr w:type="gramEnd"/>
      <w:r w:rsidRPr="00D946E8">
        <w:rPr>
          <w:color w:val="000000"/>
          <w:sz w:val="20"/>
          <w:lang w:val="ru-RU"/>
        </w:rPr>
        <w:t xml:space="preserve"> к настоящему постановлению.</w:t>
      </w:r>
    </w:p>
    <w:p w:rsidR="00AB2E56" w:rsidRPr="00D946E8" w:rsidRDefault="00D946E8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1"/>
        <w:gridCol w:w="5261"/>
      </w:tblGrid>
      <w:tr w:rsidR="00AB2E56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0"/>
            </w:pPr>
            <w:r>
              <w:br/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Ахметов</w:t>
            </w:r>
          </w:p>
        </w:tc>
      </w:tr>
    </w:tbl>
    <w:p w:rsidR="00AB2E56" w:rsidRDefault="00D946E8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AB2E56" w:rsidRPr="00D946E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Pr="00D946E8" w:rsidRDefault="00D946E8">
            <w:pPr>
              <w:spacing w:after="0"/>
              <w:jc w:val="center"/>
              <w:rPr>
                <w:lang w:val="ru-RU"/>
              </w:rPr>
            </w:pPr>
            <w:r w:rsidRPr="00D946E8">
              <w:rPr>
                <w:color w:val="000000"/>
                <w:sz w:val="20"/>
                <w:lang w:val="ru-RU"/>
              </w:rPr>
              <w:t>Утвержден</w:t>
            </w:r>
            <w:r w:rsidRPr="00D946E8">
              <w:rPr>
                <w:lang w:val="ru-RU"/>
              </w:rPr>
              <w:br/>
            </w:r>
            <w:r w:rsidRPr="00D946E8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D946E8">
              <w:rPr>
                <w:lang w:val="ru-RU"/>
              </w:rPr>
              <w:br/>
            </w:r>
            <w:r w:rsidRPr="00D946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946E8">
              <w:rPr>
                <w:lang w:val="ru-RU"/>
              </w:rPr>
              <w:br/>
            </w:r>
            <w:r w:rsidRPr="00D946E8">
              <w:rPr>
                <w:color w:val="000000"/>
                <w:sz w:val="20"/>
                <w:lang w:val="ru-RU"/>
              </w:rPr>
              <w:t>от 9 июля 2013 года № 697</w:t>
            </w:r>
          </w:p>
        </w:tc>
      </w:tr>
    </w:tbl>
    <w:p w:rsidR="00AB2E56" w:rsidRPr="00D946E8" w:rsidRDefault="00D946E8">
      <w:pPr>
        <w:spacing w:after="0"/>
        <w:rPr>
          <w:lang w:val="ru-RU"/>
        </w:rPr>
      </w:pPr>
      <w:bookmarkStart w:id="4" w:name="z5"/>
      <w:r w:rsidRPr="00D946E8">
        <w:rPr>
          <w:b/>
          <w:color w:val="000000"/>
          <w:lang w:val="ru-RU"/>
        </w:rPr>
        <w:t xml:space="preserve"> Перечень пунктов пропуска через Государственную границу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Республики Казахстан и стационарных постов транспортного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 xml:space="preserve">контроля на </w:t>
      </w:r>
      <w:r w:rsidRPr="00D946E8">
        <w:rPr>
          <w:b/>
          <w:color w:val="000000"/>
          <w:lang w:val="ru-RU"/>
        </w:rPr>
        <w:t>территории Республики Казахстан</w:t>
      </w:r>
    </w:p>
    <w:bookmarkEnd w:id="4"/>
    <w:p w:rsidR="00AB2E56" w:rsidRDefault="00D946E8">
      <w:pPr>
        <w:spacing w:after="0"/>
      </w:pPr>
      <w:r w:rsidRPr="00D946E8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Перечень</w:t>
      </w:r>
      <w:proofErr w:type="spellEnd"/>
      <w:r>
        <w:rPr>
          <w:color w:val="FF0000"/>
          <w:sz w:val="20"/>
        </w:rPr>
        <w:t xml:space="preserve">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постановлениями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Правительства</w:t>
      </w:r>
      <w:proofErr w:type="spellEnd"/>
      <w:r>
        <w:rPr>
          <w:color w:val="FF0000"/>
          <w:sz w:val="20"/>
        </w:rPr>
        <w:t xml:space="preserve"> РК от 24.10.2014 № 1134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); от 19.12.20</w:t>
      </w:r>
      <w:r>
        <w:rPr>
          <w:color w:val="FF0000"/>
          <w:sz w:val="20"/>
        </w:rPr>
        <w:t>14 № 1328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); от 30.01.2017 № 26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</w:p>
    <w:p w:rsidR="00AB2E56" w:rsidRPr="00D946E8" w:rsidRDefault="00D946E8">
      <w:pPr>
        <w:spacing w:after="0"/>
        <w:rPr>
          <w:lang w:val="ru-RU"/>
        </w:rPr>
      </w:pPr>
      <w:bookmarkStart w:id="5" w:name="z6"/>
      <w:r>
        <w:rPr>
          <w:b/>
          <w:color w:val="000000"/>
        </w:rPr>
        <w:t xml:space="preserve">  </w:t>
      </w:r>
      <w:r w:rsidRPr="00D946E8">
        <w:rPr>
          <w:b/>
          <w:color w:val="000000"/>
          <w:lang w:val="ru-RU"/>
        </w:rPr>
        <w:t>1. Пунк</w:t>
      </w:r>
      <w:r w:rsidRPr="00D946E8">
        <w:rPr>
          <w:b/>
          <w:color w:val="000000"/>
          <w:lang w:val="ru-RU"/>
        </w:rPr>
        <w:t>ты пропуска, открытые для международных авиаперевозок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в аэропортах городов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78"/>
        <w:gridCol w:w="5884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Алматы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Караганда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Караганда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Жезказган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Жезказган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Актау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Актау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Актобе</w:t>
            </w:r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Актобе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Атырау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Атырау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Орал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Костанай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Костанай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Петропавловск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Петропавловск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Павлодар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Семей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Семей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Оскемен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Оскемен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Тараз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Тараз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Кызылорда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Кызылорда</w:t>
            </w:r>
            <w:proofErr w:type="spellEnd"/>
          </w:p>
        </w:tc>
      </w:tr>
    </w:tbl>
    <w:p w:rsidR="00AB2E56" w:rsidRPr="00D946E8" w:rsidRDefault="00D946E8">
      <w:pPr>
        <w:spacing w:after="0"/>
        <w:rPr>
          <w:lang w:val="ru-RU"/>
        </w:rPr>
      </w:pPr>
      <w:bookmarkStart w:id="6" w:name="z7"/>
      <w:r w:rsidRPr="00D946E8">
        <w:rPr>
          <w:b/>
          <w:color w:val="000000"/>
          <w:lang w:val="ru-RU"/>
        </w:rPr>
        <w:t xml:space="preserve"> 2. Морские и речной пункты пропуска через Государственную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границу Республики Казахстан</w:t>
      </w:r>
    </w:p>
    <w:bookmarkEnd w:id="6"/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1) международные морские пункты пропуска:</w:t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открытые для многостороннего сообщения: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81"/>
        <w:gridCol w:w="7681"/>
      </w:tblGrid>
      <w:tr w:rsidR="00AB2E56">
        <w:trPr>
          <w:trHeight w:val="30"/>
          <w:tblCellSpacing w:w="0" w:type="auto"/>
        </w:trPr>
        <w:tc>
          <w:tcPr>
            <w:tcW w:w="2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Актау</w:t>
            </w:r>
            <w:proofErr w:type="spellEnd"/>
          </w:p>
        </w:tc>
        <w:tc>
          <w:tcPr>
            <w:tcW w:w="9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2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Баутино</w:t>
            </w:r>
          </w:p>
        </w:tc>
        <w:tc>
          <w:tcPr>
            <w:tcW w:w="9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п. Баутино, </w:t>
            </w: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2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Курык</w:t>
            </w:r>
            <w:proofErr w:type="spellEnd"/>
          </w:p>
        </w:tc>
        <w:tc>
          <w:tcPr>
            <w:tcW w:w="9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</w:rPr>
              <w:t>Курык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2) речной пункт пропуска через границу с Российской Федерацией: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двустороннего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93"/>
        <w:gridCol w:w="5969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Урлитобе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Pr="00D946E8" w:rsidRDefault="00D946E8">
      <w:pPr>
        <w:spacing w:after="0"/>
        <w:rPr>
          <w:lang w:val="ru-RU"/>
        </w:rPr>
      </w:pPr>
      <w:bookmarkStart w:id="7" w:name="z8"/>
      <w:r w:rsidRPr="00D946E8">
        <w:rPr>
          <w:b/>
          <w:color w:val="000000"/>
          <w:lang w:val="ru-RU"/>
        </w:rPr>
        <w:t xml:space="preserve"> 3. Железнодорожные пункты пропуска через Государственную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границу Республики Казахстан</w:t>
      </w:r>
    </w:p>
    <w:bookmarkEnd w:id="7"/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1) железнодорожные </w:t>
      </w:r>
      <w:proofErr w:type="spellStart"/>
      <w:proofErr w:type="gramStart"/>
      <w:r w:rsidRPr="00D946E8">
        <w:rPr>
          <w:color w:val="000000"/>
          <w:sz w:val="20"/>
          <w:lang w:val="ru-RU"/>
        </w:rPr>
        <w:t>грузо</w:t>
      </w:r>
      <w:proofErr w:type="spellEnd"/>
      <w:r w:rsidRPr="00D946E8">
        <w:rPr>
          <w:color w:val="000000"/>
          <w:sz w:val="20"/>
          <w:lang w:val="ru-RU"/>
        </w:rPr>
        <w:t>-пассажирские</w:t>
      </w:r>
      <w:proofErr w:type="gramEnd"/>
      <w:r w:rsidRPr="00D946E8">
        <w:rPr>
          <w:color w:val="000000"/>
          <w:sz w:val="20"/>
          <w:lang w:val="ru-RU"/>
        </w:rPr>
        <w:t xml:space="preserve"> пункты пропуска через границу с Российской Федерацией: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2"/>
        <w:gridCol w:w="6590"/>
      </w:tblGrid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Ганюшкино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Атырауская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>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Жайык</w:t>
            </w:r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Сайхин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Жаныбек</w:t>
            </w:r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Шынгырлау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Киргильда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Жайсан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Аксу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Бускуль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Кайрак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Магнай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Пресногорьковская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Мамлютка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Булаево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Валиханово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Мынкуль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Шарбакты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Шемонаиха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Жезкент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2) железнодорожные </w:t>
      </w:r>
      <w:proofErr w:type="spellStart"/>
      <w:proofErr w:type="gramStart"/>
      <w:r w:rsidRPr="00D946E8">
        <w:rPr>
          <w:color w:val="000000"/>
          <w:sz w:val="20"/>
          <w:lang w:val="ru-RU"/>
        </w:rPr>
        <w:t>грузо</w:t>
      </w:r>
      <w:proofErr w:type="spellEnd"/>
      <w:r w:rsidRPr="00D946E8">
        <w:rPr>
          <w:color w:val="000000"/>
          <w:sz w:val="20"/>
          <w:lang w:val="ru-RU"/>
        </w:rPr>
        <w:t>-пассажирские</w:t>
      </w:r>
      <w:proofErr w:type="gramEnd"/>
      <w:r w:rsidRPr="00D946E8">
        <w:rPr>
          <w:color w:val="000000"/>
          <w:sz w:val="20"/>
          <w:lang w:val="ru-RU"/>
        </w:rPr>
        <w:t xml:space="preserve"> </w:t>
      </w:r>
      <w:r w:rsidRPr="00D946E8">
        <w:rPr>
          <w:color w:val="000000"/>
          <w:sz w:val="20"/>
          <w:lang w:val="ru-RU"/>
        </w:rPr>
        <w:t>пункты пропуска через границу с Республикой Узбекистан:</w:t>
      </w:r>
    </w:p>
    <w:p w:rsidR="00AB2E56" w:rsidRDefault="00D946E8">
      <w:pPr>
        <w:spacing w:after="0"/>
      </w:pPr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3"/>
        <w:gridCol w:w="4419"/>
      </w:tblGrid>
      <w:tr w:rsidR="00AB2E56">
        <w:trPr>
          <w:trHeight w:val="30"/>
          <w:tblCellSpacing w:w="0" w:type="auto"/>
        </w:trPr>
        <w:tc>
          <w:tcPr>
            <w:tcW w:w="6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Бейнеу</w:t>
            </w:r>
            <w:proofErr w:type="spellEnd"/>
          </w:p>
        </w:tc>
        <w:tc>
          <w:tcPr>
            <w:tcW w:w="5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B2E56">
        <w:trPr>
          <w:trHeight w:val="30"/>
          <w:tblCellSpacing w:w="0" w:type="auto"/>
        </w:trPr>
        <w:tc>
          <w:tcPr>
            <w:tcW w:w="6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Сары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Агаш</w:t>
            </w:r>
            <w:proofErr w:type="spellEnd"/>
          </w:p>
        </w:tc>
        <w:tc>
          <w:tcPr>
            <w:tcW w:w="5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железнодорожный грузовой пункт пропуска через границу с Республикой </w:t>
      </w:r>
      <w:r w:rsidRPr="00D946E8">
        <w:rPr>
          <w:color w:val="000000"/>
          <w:sz w:val="20"/>
          <w:lang w:val="ru-RU"/>
        </w:rPr>
        <w:t>Узбекистан: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открытый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78"/>
        <w:gridCol w:w="6784"/>
      </w:tblGrid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Мактаарал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3) железнодорожный </w:t>
      </w:r>
      <w:proofErr w:type="spellStart"/>
      <w:proofErr w:type="gramStart"/>
      <w:r w:rsidRPr="00D946E8">
        <w:rPr>
          <w:color w:val="000000"/>
          <w:sz w:val="20"/>
          <w:lang w:val="ru-RU"/>
        </w:rPr>
        <w:t>грузо</w:t>
      </w:r>
      <w:proofErr w:type="spellEnd"/>
      <w:r w:rsidRPr="00D946E8">
        <w:rPr>
          <w:color w:val="000000"/>
          <w:sz w:val="20"/>
          <w:lang w:val="ru-RU"/>
        </w:rPr>
        <w:t>-пассажирский</w:t>
      </w:r>
      <w:proofErr w:type="gramEnd"/>
      <w:r w:rsidRPr="00D946E8">
        <w:rPr>
          <w:color w:val="000000"/>
          <w:sz w:val="20"/>
          <w:lang w:val="ru-RU"/>
        </w:rPr>
        <w:t xml:space="preserve"> пункт пропуска через границу с Кыргызской Республикой: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открытый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2"/>
        <w:gridCol w:w="6000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Мерке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Жамбылская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4) железнодорожные </w:t>
      </w:r>
      <w:proofErr w:type="spellStart"/>
      <w:proofErr w:type="gramStart"/>
      <w:r w:rsidRPr="00D946E8">
        <w:rPr>
          <w:color w:val="000000"/>
          <w:sz w:val="20"/>
          <w:lang w:val="ru-RU"/>
        </w:rPr>
        <w:t>грузо</w:t>
      </w:r>
      <w:proofErr w:type="spellEnd"/>
      <w:r w:rsidRPr="00D946E8">
        <w:rPr>
          <w:color w:val="000000"/>
          <w:sz w:val="20"/>
          <w:lang w:val="ru-RU"/>
        </w:rPr>
        <w:t>-пассажирские</w:t>
      </w:r>
      <w:proofErr w:type="gramEnd"/>
      <w:r w:rsidRPr="00D946E8">
        <w:rPr>
          <w:color w:val="000000"/>
          <w:sz w:val="20"/>
          <w:lang w:val="ru-RU"/>
        </w:rPr>
        <w:t xml:space="preserve"> пункты пропуска через границу с Китайской Народной Республикой:</w:t>
      </w:r>
    </w:p>
    <w:p w:rsidR="00AB2E56" w:rsidRDefault="00D946E8">
      <w:pPr>
        <w:spacing w:after="0"/>
      </w:pPr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2"/>
        <w:gridCol w:w="5940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Достык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Алтынколь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5) </w:t>
      </w:r>
      <w:r w:rsidRPr="00D946E8">
        <w:rPr>
          <w:color w:val="000000"/>
          <w:sz w:val="20"/>
          <w:lang w:val="ru-RU"/>
        </w:rPr>
        <w:t xml:space="preserve">железнодорожный </w:t>
      </w:r>
      <w:proofErr w:type="spellStart"/>
      <w:proofErr w:type="gramStart"/>
      <w:r w:rsidRPr="00D946E8">
        <w:rPr>
          <w:color w:val="000000"/>
          <w:sz w:val="20"/>
          <w:lang w:val="ru-RU"/>
        </w:rPr>
        <w:t>грузо</w:t>
      </w:r>
      <w:proofErr w:type="spellEnd"/>
      <w:r w:rsidRPr="00D946E8">
        <w:rPr>
          <w:color w:val="000000"/>
          <w:sz w:val="20"/>
          <w:lang w:val="ru-RU"/>
        </w:rPr>
        <w:t>-пассажирский</w:t>
      </w:r>
      <w:proofErr w:type="gramEnd"/>
      <w:r w:rsidRPr="00D946E8">
        <w:rPr>
          <w:color w:val="000000"/>
          <w:sz w:val="20"/>
          <w:lang w:val="ru-RU"/>
        </w:rPr>
        <w:t xml:space="preserve"> пункт пропуска через границу с Туркменистаном: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открытый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4"/>
        <w:gridCol w:w="5998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Болашак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Pr="00D946E8" w:rsidRDefault="00D946E8">
      <w:pPr>
        <w:spacing w:after="0"/>
        <w:rPr>
          <w:lang w:val="ru-RU"/>
        </w:rPr>
      </w:pPr>
      <w:bookmarkStart w:id="8" w:name="z9"/>
      <w:r w:rsidRPr="00D946E8">
        <w:rPr>
          <w:b/>
          <w:color w:val="000000"/>
          <w:lang w:val="ru-RU"/>
        </w:rPr>
        <w:t xml:space="preserve"> 4. Автомобильные пункты пропуска через Государственную границу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Республики Казахстан и стационарн</w:t>
      </w:r>
      <w:r w:rsidRPr="00D946E8">
        <w:rPr>
          <w:b/>
          <w:color w:val="000000"/>
          <w:lang w:val="ru-RU"/>
        </w:rPr>
        <w:t>ые посты транспортного контроля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на территории Республики Казахстан</w:t>
      </w:r>
    </w:p>
    <w:bookmarkEnd w:id="8"/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1) международные пункты пропуска через границу с Китайской Народной Республикой: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23"/>
        <w:gridCol w:w="6739"/>
      </w:tblGrid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Хоргос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Достык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Кольжат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Бахты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Майкапчагай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2) международные пункты пропуска через границу с Российской Федерацией: 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75"/>
        <w:gridCol w:w="5787"/>
      </w:tblGrid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Курмангазы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Атырауская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Таскала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Сырым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Аксай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Алимбет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Жайсан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Кайрак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Акбалшык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Каракога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Кызыл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Урлютобе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Косак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Шарбакты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Убе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4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Жезкент</w:t>
            </w:r>
            <w:proofErr w:type="spellEnd"/>
          </w:p>
        </w:tc>
        <w:tc>
          <w:tcPr>
            <w:tcW w:w="7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двустороннего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00"/>
        <w:gridCol w:w="6762"/>
      </w:tblGrid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Жаныбек</w:t>
            </w:r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Орда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Шаган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Западно-Казахстанская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Карашатау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Кондыбай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Желкуар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Аят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Убаган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Костанайская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Бидаик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Северо-Казахстанская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Амангельды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Найза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Павлодарская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Байтанат</w:t>
            </w:r>
            <w:proofErr w:type="spellEnd"/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Коянбай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Восточно-Казахстанская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 xml:space="preserve">3) международные пункты пропуска через границу с Республикой Узбекистан: 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90"/>
        <w:gridCol w:w="5072"/>
      </w:tblGrid>
      <w:tr w:rsidR="00AB2E56">
        <w:trPr>
          <w:trHeight w:val="30"/>
          <w:tblCellSpacing w:w="0" w:type="auto"/>
        </w:trPr>
        <w:tc>
          <w:tcPr>
            <w:tcW w:w="5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Тажен</w:t>
            </w:r>
            <w:proofErr w:type="spellEnd"/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5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Жибек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</w:t>
            </w:r>
            <w:proofErr w:type="spellEnd"/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5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Конысбаева</w:t>
            </w:r>
            <w:proofErr w:type="spellEnd"/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5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Капланбек</w:t>
            </w:r>
            <w:proofErr w:type="spellEnd"/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5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Казыгурт</w:t>
            </w:r>
            <w:proofErr w:type="spellEnd"/>
          </w:p>
        </w:tc>
        <w:tc>
          <w:tcPr>
            <w:tcW w:w="6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двустороннего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6"/>
        <w:gridCol w:w="6806"/>
      </w:tblGrid>
      <w:tr w:rsidR="00AB2E56">
        <w:trPr>
          <w:trHeight w:val="30"/>
          <w:tblCellSpacing w:w="0" w:type="auto"/>
        </w:trPr>
        <w:tc>
          <w:tcPr>
            <w:tcW w:w="3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Атамекен</w:t>
            </w:r>
          </w:p>
        </w:tc>
        <w:tc>
          <w:tcPr>
            <w:tcW w:w="8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Южно-Казахстанская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</w:tr>
    </w:tbl>
    <w:p w:rsidR="00AB2E56" w:rsidRDefault="00D946E8">
      <w:pPr>
        <w:spacing w:after="0"/>
      </w:pPr>
      <w:r>
        <w:br/>
      </w:r>
    </w:p>
    <w:p w:rsidR="00AB2E56" w:rsidRDefault="00D946E8">
      <w:pPr>
        <w:spacing w:after="0"/>
      </w:pPr>
      <w:r>
        <w:rPr>
          <w:color w:val="000000"/>
          <w:sz w:val="20"/>
        </w:rPr>
        <w:t xml:space="preserve">      4) </w:t>
      </w:r>
      <w:proofErr w:type="spellStart"/>
      <w:proofErr w:type="gramStart"/>
      <w:r>
        <w:rPr>
          <w:color w:val="000000"/>
          <w:sz w:val="20"/>
        </w:rPr>
        <w:t>секретно</w:t>
      </w:r>
      <w:proofErr w:type="spellEnd"/>
      <w:proofErr w:type="gramEnd"/>
      <w:r>
        <w:rPr>
          <w:color w:val="000000"/>
          <w:sz w:val="20"/>
        </w:rPr>
        <w:t>;</w:t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5) международные пункты пропуска</w:t>
      </w:r>
      <w:r w:rsidRPr="00D946E8">
        <w:rPr>
          <w:color w:val="000000"/>
          <w:sz w:val="20"/>
          <w:lang w:val="ru-RU"/>
        </w:rPr>
        <w:t xml:space="preserve"> через границу с Туркменистаном:</w:t>
      </w:r>
    </w:p>
    <w:p w:rsidR="00AB2E56" w:rsidRDefault="00D946E8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открытые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многостороннего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сообщения</w:t>
      </w:r>
      <w:proofErr w:type="spellEnd"/>
      <w:r>
        <w:rPr>
          <w:color w:val="000000"/>
          <w:sz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0"/>
        <w:gridCol w:w="5962"/>
      </w:tblGrid>
      <w:tr w:rsidR="00AB2E56">
        <w:trPr>
          <w:trHeight w:val="30"/>
          <w:tblCellSpacing w:w="0" w:type="auto"/>
        </w:trPr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Темирбаба</w:t>
            </w:r>
            <w:proofErr w:type="spellEnd"/>
          </w:p>
        </w:tc>
        <w:tc>
          <w:tcPr>
            <w:tcW w:w="7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AB2E56" w:rsidRDefault="00D946E8">
      <w:pPr>
        <w:spacing w:after="0"/>
      </w:pPr>
      <w:r>
        <w:br/>
      </w:r>
    </w:p>
    <w:p w:rsidR="00AB2E56" w:rsidRPr="00D946E8" w:rsidRDefault="00D946E8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6) стационарные посты транспортного контроля на территории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6"/>
        <w:gridCol w:w="1370"/>
        <w:gridCol w:w="1590"/>
        <w:gridCol w:w="2902"/>
        <w:gridCol w:w="3003"/>
        <w:gridCol w:w="61"/>
      </w:tblGrid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автодороги</w:t>
            </w:r>
            <w:proofErr w:type="spellEnd"/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Еркин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Алматинская</w:t>
            </w:r>
            <w:proofErr w:type="spellEnd"/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Алматы – </w:t>
            </w:r>
            <w:proofErr w:type="spellStart"/>
            <w:r>
              <w:rPr>
                <w:color w:val="000000"/>
                <w:sz w:val="20"/>
              </w:rPr>
              <w:t>Усть-Каменогорск</w:t>
            </w:r>
            <w:proofErr w:type="spellEnd"/>
            <w:r>
              <w:rPr>
                <w:color w:val="000000"/>
                <w:sz w:val="20"/>
              </w:rPr>
              <w:t xml:space="preserve">, 270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Карабутак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Актюбинская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Самара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, 965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AB2E56" w:rsidRPr="00D946E8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Молодежный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Карагандинская</w:t>
            </w:r>
            <w:proofErr w:type="spellEnd"/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Pr="00D946E8" w:rsidRDefault="00D946E8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D946E8">
              <w:rPr>
                <w:color w:val="000000"/>
                <w:sz w:val="20"/>
                <w:lang w:val="ru-RU"/>
              </w:rPr>
              <w:t>Кызылорда</w:t>
            </w:r>
            <w:proofErr w:type="spellEnd"/>
            <w:r w:rsidRPr="00D946E8">
              <w:rPr>
                <w:color w:val="000000"/>
                <w:sz w:val="20"/>
                <w:lang w:val="ru-RU"/>
              </w:rPr>
              <w:t xml:space="preserve"> – Павлодар – Успенка – граница Российской Федерации, 1066 км</w:t>
            </w:r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Восточно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Омск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Майкапчагай</w:t>
            </w:r>
            <w:proofErr w:type="spellEnd"/>
            <w:r>
              <w:rPr>
                <w:color w:val="000000"/>
                <w:sz w:val="20"/>
              </w:rPr>
              <w:t xml:space="preserve">, 757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AB2E56" w:rsidRPr="00D946E8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Карабалык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Костанайская</w:t>
            </w:r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Pr="00D946E8" w:rsidRDefault="00D946E8">
            <w:pPr>
              <w:spacing w:after="20"/>
              <w:ind w:left="20"/>
              <w:rPr>
                <w:lang w:val="ru-RU"/>
              </w:rPr>
            </w:pPr>
            <w:r w:rsidRPr="00D946E8">
              <w:rPr>
                <w:color w:val="000000"/>
                <w:sz w:val="20"/>
                <w:lang w:val="ru-RU"/>
              </w:rPr>
              <w:t>Граница Российской Федерации (на Екатеринбург) – Алматы, 422 км</w:t>
            </w:r>
          </w:p>
        </w:tc>
      </w:tr>
      <w:tr w:rsidR="00AB2E56" w:rsidRPr="00D946E8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Бейнеу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Мангистауская</w:t>
            </w:r>
            <w:proofErr w:type="spellEnd"/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Pr="00D946E8" w:rsidRDefault="00D946E8">
            <w:pPr>
              <w:spacing w:after="20"/>
              <w:ind w:left="20"/>
              <w:rPr>
                <w:lang w:val="ru-RU"/>
              </w:rPr>
            </w:pPr>
            <w:r w:rsidRPr="00D946E8">
              <w:rPr>
                <w:color w:val="000000"/>
                <w:sz w:val="20"/>
                <w:lang w:val="ru-RU"/>
              </w:rPr>
              <w:t xml:space="preserve">Доссор – </w:t>
            </w:r>
            <w:proofErr w:type="spellStart"/>
            <w:r w:rsidRPr="00D946E8">
              <w:rPr>
                <w:color w:val="000000"/>
                <w:sz w:val="20"/>
                <w:lang w:val="ru-RU"/>
              </w:rPr>
              <w:t>Кульсары</w:t>
            </w:r>
            <w:proofErr w:type="spellEnd"/>
            <w:r w:rsidRPr="00D946E8">
              <w:rPr>
                <w:color w:val="000000"/>
                <w:sz w:val="20"/>
                <w:lang w:val="ru-RU"/>
              </w:rPr>
              <w:t xml:space="preserve"> – Бейнеу – </w:t>
            </w:r>
            <w:proofErr w:type="spellStart"/>
            <w:r w:rsidRPr="00D946E8">
              <w:rPr>
                <w:color w:val="000000"/>
                <w:sz w:val="20"/>
                <w:lang w:val="ru-RU"/>
              </w:rPr>
              <w:t>Сай</w:t>
            </w:r>
            <w:proofErr w:type="spellEnd"/>
            <w:r w:rsidRPr="00D946E8">
              <w:rPr>
                <w:color w:val="000000"/>
                <w:sz w:val="20"/>
                <w:lang w:val="ru-RU"/>
              </w:rPr>
              <w:t xml:space="preserve"> – Утес – </w:t>
            </w:r>
            <w:proofErr w:type="spellStart"/>
            <w:r w:rsidRPr="00D946E8">
              <w:rPr>
                <w:color w:val="000000"/>
                <w:sz w:val="20"/>
                <w:lang w:val="ru-RU"/>
              </w:rPr>
              <w:t>Шетпе</w:t>
            </w:r>
            <w:proofErr w:type="spellEnd"/>
            <w:r w:rsidRPr="00D946E8">
              <w:rPr>
                <w:color w:val="000000"/>
                <w:sz w:val="20"/>
                <w:lang w:val="ru-RU"/>
              </w:rPr>
              <w:t xml:space="preserve"> – Жетыбай – порт Актау, 844 км</w:t>
            </w:r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Мамлютка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Северо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Челябинск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Новосибирск</w:t>
            </w:r>
            <w:proofErr w:type="spellEnd"/>
            <w:r>
              <w:rPr>
                <w:color w:val="000000"/>
                <w:sz w:val="20"/>
              </w:rPr>
              <w:t xml:space="preserve">, 496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AB2E56">
        <w:trPr>
          <w:gridAfter w:val="1"/>
          <w:wAfter w:w="106" w:type="dxa"/>
          <w:trHeight w:val="30"/>
          <w:tblCellSpacing w:w="0" w:type="auto"/>
        </w:trPr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Кызыл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г.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</w:p>
        </w:tc>
        <w:tc>
          <w:tcPr>
            <w:tcW w:w="92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Екатеринбург</w:t>
            </w:r>
            <w:proofErr w:type="spellEnd"/>
            <w:r>
              <w:rPr>
                <w:color w:val="000000"/>
                <w:sz w:val="20"/>
              </w:rPr>
              <w:t xml:space="preserve"> – Алматы, 1281 </w:t>
            </w:r>
            <w:proofErr w:type="spellStart"/>
            <w:r>
              <w:rPr>
                <w:color w:val="000000"/>
                <w:sz w:val="20"/>
              </w:rPr>
              <w:t>км</w:t>
            </w:r>
            <w:proofErr w:type="spellEnd"/>
          </w:p>
        </w:tc>
      </w:tr>
      <w:tr w:rsidR="00AB2E56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2E56" w:rsidRDefault="00D946E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постановлению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9 </w:t>
            </w:r>
            <w:proofErr w:type="spellStart"/>
            <w:r>
              <w:rPr>
                <w:color w:val="000000"/>
                <w:sz w:val="20"/>
              </w:rPr>
              <w:t>июля</w:t>
            </w:r>
            <w:proofErr w:type="spellEnd"/>
            <w:r>
              <w:rPr>
                <w:color w:val="000000"/>
                <w:sz w:val="20"/>
              </w:rPr>
              <w:t xml:space="preserve"> 2013 года № 697</w:t>
            </w:r>
          </w:p>
        </w:tc>
      </w:tr>
    </w:tbl>
    <w:p w:rsidR="00AB2E56" w:rsidRPr="00D946E8" w:rsidRDefault="00D946E8">
      <w:pPr>
        <w:spacing w:after="0"/>
        <w:rPr>
          <w:lang w:val="ru-RU"/>
        </w:rPr>
      </w:pPr>
      <w:bookmarkStart w:id="9" w:name="z11"/>
      <w:r>
        <w:rPr>
          <w:b/>
          <w:color w:val="000000"/>
        </w:rPr>
        <w:t xml:space="preserve"> </w:t>
      </w:r>
      <w:r w:rsidRPr="00D946E8">
        <w:rPr>
          <w:b/>
          <w:color w:val="000000"/>
          <w:lang w:val="ru-RU"/>
        </w:rPr>
        <w:t>Перечень утративших силу некоторых решений Правительства</w:t>
      </w:r>
      <w:r w:rsidRPr="00D946E8">
        <w:rPr>
          <w:lang w:val="ru-RU"/>
        </w:rPr>
        <w:br/>
      </w:r>
      <w:r w:rsidRPr="00D946E8">
        <w:rPr>
          <w:b/>
          <w:color w:val="000000"/>
          <w:lang w:val="ru-RU"/>
        </w:rPr>
        <w:t>Республики Казахстан</w:t>
      </w:r>
    </w:p>
    <w:p w:rsidR="00AB2E56" w:rsidRPr="00D946E8" w:rsidRDefault="00D946E8">
      <w:pPr>
        <w:spacing w:after="0"/>
        <w:rPr>
          <w:lang w:val="ru-RU"/>
        </w:rPr>
      </w:pPr>
      <w:bookmarkStart w:id="10" w:name="z12"/>
      <w:bookmarkEnd w:id="9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1. Постановление</w:t>
      </w:r>
      <w:r w:rsidRPr="00D946E8">
        <w:rPr>
          <w:color w:val="000000"/>
          <w:sz w:val="20"/>
          <w:lang w:val="ru-RU"/>
        </w:rPr>
        <w:t xml:space="preserve"> Правительства Республики Казахстан от 3 июля 2003 года № 648 "Об утверждении перечня железнодорожных пунктов пропуска на Государственной границе Республики Казахстан".</w:t>
      </w:r>
    </w:p>
    <w:p w:rsidR="00AB2E56" w:rsidRPr="00D946E8" w:rsidRDefault="00D946E8">
      <w:pPr>
        <w:spacing w:after="0"/>
        <w:rPr>
          <w:lang w:val="ru-RU"/>
        </w:rPr>
      </w:pPr>
      <w:bookmarkStart w:id="11" w:name="z13"/>
      <w:bookmarkEnd w:id="10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2. Пункт 1 постановления Правительства Республики Казахстан от 27 февраля 2004 г</w:t>
      </w:r>
      <w:r w:rsidRPr="00D946E8">
        <w:rPr>
          <w:color w:val="000000"/>
          <w:sz w:val="20"/>
          <w:lang w:val="ru-RU"/>
        </w:rPr>
        <w:t>ода № 238 "Об утверждении Перечня автомобильных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2004 г., № 10, ст. 128).</w:t>
      </w:r>
    </w:p>
    <w:p w:rsidR="00AB2E56" w:rsidRPr="00D946E8" w:rsidRDefault="00D946E8">
      <w:pPr>
        <w:spacing w:after="0"/>
        <w:rPr>
          <w:lang w:val="ru-RU"/>
        </w:rPr>
      </w:pPr>
      <w:bookmarkStart w:id="12" w:name="z14"/>
      <w:bookmarkEnd w:id="11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D946E8">
        <w:rPr>
          <w:color w:val="000000"/>
          <w:sz w:val="20"/>
          <w:lang w:val="ru-RU"/>
        </w:rPr>
        <w:t>3. Постановление Правительства Республики Казахстан от 23 декабря 2005 года № 1275 "О внесении изменений и дополнений в постановление Правительства Республики Казахстан от 3 июля 2003 года № 648 и от 27 февраля 2004 года № 238" (САПП Республики Казахстан,</w:t>
      </w:r>
      <w:r w:rsidRPr="00D946E8">
        <w:rPr>
          <w:color w:val="000000"/>
          <w:sz w:val="20"/>
          <w:lang w:val="ru-RU"/>
        </w:rPr>
        <w:t xml:space="preserve"> 2005 г., № 49, ст. 630).</w:t>
      </w:r>
    </w:p>
    <w:p w:rsidR="00AB2E56" w:rsidRPr="00D946E8" w:rsidRDefault="00D946E8">
      <w:pPr>
        <w:spacing w:after="0"/>
        <w:rPr>
          <w:lang w:val="ru-RU"/>
        </w:rPr>
      </w:pPr>
      <w:bookmarkStart w:id="13" w:name="z15"/>
      <w:bookmarkEnd w:id="12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4. Постановление Правительства Республики Казахстан от 11 июля 2006 года № 652 "О внесении изменения в постановление Правительства Республики Казахстан от 27 февраля 2004 года № 238" (САПП Республики Казахстан, 2006 г., № 2</w:t>
      </w:r>
      <w:r w:rsidRPr="00D946E8">
        <w:rPr>
          <w:color w:val="000000"/>
          <w:sz w:val="20"/>
          <w:lang w:val="ru-RU"/>
        </w:rPr>
        <w:t>5, ст. 260).</w:t>
      </w:r>
    </w:p>
    <w:p w:rsidR="00AB2E56" w:rsidRPr="00D946E8" w:rsidRDefault="00D946E8">
      <w:pPr>
        <w:spacing w:after="0"/>
        <w:rPr>
          <w:lang w:val="ru-RU"/>
        </w:rPr>
      </w:pPr>
      <w:bookmarkStart w:id="14" w:name="z16"/>
      <w:bookmarkEnd w:id="13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5. Постановление Правительства Республики Казахстан от 28 июня 2010 года № 655 "О внесении изменений и дополнений в постановление Правительства Республики Казахстан от 27 февраля 2004 года № 238" (САПП Республики Казахстан, 2010 г., № 3</w:t>
      </w:r>
      <w:r w:rsidRPr="00D946E8">
        <w:rPr>
          <w:color w:val="000000"/>
          <w:sz w:val="20"/>
          <w:lang w:val="ru-RU"/>
        </w:rPr>
        <w:t>9, ст. 352).</w:t>
      </w:r>
    </w:p>
    <w:p w:rsidR="00AB2E56" w:rsidRPr="00D946E8" w:rsidRDefault="00D946E8">
      <w:pPr>
        <w:spacing w:after="0"/>
        <w:rPr>
          <w:lang w:val="ru-RU"/>
        </w:rPr>
      </w:pPr>
      <w:bookmarkStart w:id="15" w:name="z17"/>
      <w:bookmarkEnd w:id="14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6. Постановление Правительства Республики Казахстан от 5 ноября 2010 года № 1164 "О внесении изменения в постановление Правительства Республики Казахстан от 27 февраля 2004 года № 238" (САПП Республики Казахстан, 2010 г., № 59, ст. 576)</w:t>
      </w:r>
      <w:r w:rsidRPr="00D946E8">
        <w:rPr>
          <w:color w:val="000000"/>
          <w:sz w:val="20"/>
          <w:lang w:val="ru-RU"/>
        </w:rPr>
        <w:t>.</w:t>
      </w:r>
    </w:p>
    <w:p w:rsidR="00AB2E56" w:rsidRPr="00D946E8" w:rsidRDefault="00D946E8">
      <w:pPr>
        <w:spacing w:after="0"/>
        <w:rPr>
          <w:lang w:val="ru-RU"/>
        </w:rPr>
      </w:pPr>
      <w:bookmarkStart w:id="16" w:name="z18"/>
      <w:bookmarkEnd w:id="15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7. Постановление Правительства Республики Казахстан от 24 августа 2012 года № 1082 "О внесении дополнения в постановление Правительства Республики Казахстан от 27 февраля 2004 года № 238 "Об утверждении Перечня автомобильных пунктов пропуска через</w:t>
      </w:r>
      <w:r w:rsidRPr="00D946E8">
        <w:rPr>
          <w:color w:val="000000"/>
          <w:sz w:val="20"/>
          <w:lang w:val="ru-RU"/>
        </w:rPr>
        <w:t xml:space="preserve">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2012 г., № 67, ст. 959).</w:t>
      </w:r>
    </w:p>
    <w:p w:rsidR="00AB2E56" w:rsidRPr="00D946E8" w:rsidRDefault="00D946E8">
      <w:pPr>
        <w:spacing w:after="0"/>
        <w:rPr>
          <w:lang w:val="ru-RU"/>
        </w:rPr>
      </w:pPr>
      <w:bookmarkStart w:id="17" w:name="z19"/>
      <w:bookmarkEnd w:id="16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8. Постановление Правительства Республики Казахстан от 14 декабря 201</w:t>
      </w:r>
      <w:r w:rsidRPr="00D946E8">
        <w:rPr>
          <w:color w:val="000000"/>
          <w:sz w:val="20"/>
          <w:lang w:val="ru-RU"/>
        </w:rPr>
        <w:t>2 года № 1608 "О внесении изменений и дополнения в постановление Правительства Республики Казахстан от 3 июля 2003 года № 648 "Об утверждении перечня железнодорожных пунктов пропуска на Государственной границе Республики Казахстан".</w:t>
      </w:r>
    </w:p>
    <w:p w:rsidR="00AB2E56" w:rsidRPr="00D946E8" w:rsidRDefault="00D946E8">
      <w:pPr>
        <w:spacing w:after="0"/>
        <w:rPr>
          <w:lang w:val="ru-RU"/>
        </w:rPr>
      </w:pPr>
      <w:bookmarkStart w:id="18" w:name="z20"/>
      <w:bookmarkEnd w:id="17"/>
      <w:r w:rsidRPr="00D946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D946E8">
        <w:rPr>
          <w:color w:val="000000"/>
          <w:sz w:val="20"/>
          <w:lang w:val="ru-RU"/>
        </w:rPr>
        <w:t>9. Постановление</w:t>
      </w:r>
      <w:r w:rsidRPr="00D946E8">
        <w:rPr>
          <w:color w:val="000000"/>
          <w:sz w:val="20"/>
          <w:lang w:val="ru-RU"/>
        </w:rPr>
        <w:t xml:space="preserve"> Правительства Республики Казахстан от 19 марта 2013 года № 258 "О внесении изменения в постановление Правительства Республики Казахстан от 27 февраля 2004 года № 238 "Об утверждении Перечня автомобильных пунктов пропуска через Государственную границу Респ</w:t>
      </w:r>
      <w:r w:rsidRPr="00D946E8">
        <w:rPr>
          <w:color w:val="000000"/>
          <w:sz w:val="20"/>
          <w:lang w:val="ru-RU"/>
        </w:rPr>
        <w:t>ублики Казахстан и стационарных постов транспортного контроля на территории Республики Казахстан".</w:t>
      </w:r>
    </w:p>
    <w:bookmarkEnd w:id="18"/>
    <w:p w:rsidR="00AB2E56" w:rsidRPr="00D946E8" w:rsidRDefault="00D946E8">
      <w:pPr>
        <w:spacing w:after="0"/>
        <w:rPr>
          <w:lang w:val="ru-RU"/>
        </w:rPr>
      </w:pPr>
      <w:r w:rsidRPr="00D946E8">
        <w:rPr>
          <w:lang w:val="ru-RU"/>
        </w:rPr>
        <w:br/>
      </w:r>
      <w:r w:rsidRPr="00D946E8">
        <w:rPr>
          <w:lang w:val="ru-RU"/>
        </w:rPr>
        <w:br/>
      </w:r>
    </w:p>
    <w:p w:rsidR="00AB2E56" w:rsidRPr="00D946E8" w:rsidRDefault="00D946E8">
      <w:pPr>
        <w:pStyle w:val="disclaimer"/>
        <w:rPr>
          <w:lang w:val="ru-RU"/>
        </w:rPr>
      </w:pPr>
      <w:r w:rsidRPr="00D946E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AB2E56" w:rsidRPr="00D946E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56"/>
    <w:rsid w:val="00AB2E56"/>
    <w:rsid w:val="00D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3D901-8983-444D-9184-D14A617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Serbaeva</dc:creator>
  <cp:lastModifiedBy>Serbaeva</cp:lastModifiedBy>
  <cp:revision>2</cp:revision>
  <dcterms:created xsi:type="dcterms:W3CDTF">2017-04-10T09:30:00Z</dcterms:created>
  <dcterms:modified xsi:type="dcterms:W3CDTF">2017-04-10T09:30:00Z</dcterms:modified>
</cp:coreProperties>
</file>