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601A" w14:textId="77777777" w:rsidR="00DC5171" w:rsidRDefault="00DC5171" w:rsidP="002D5789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DC5171" w:rsidRPr="00DC5171" w14:paraId="10360878" w14:textId="77777777" w:rsidTr="00093985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20618DAE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59850395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DC5171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ҚАЗАҚСТАН  РЕСПУБЛИКАСЫ САУДА ЖӘНЕ ИНТЕГРАЦИЯ МИНИСТРЛІГІ</w:t>
            </w:r>
          </w:p>
          <w:p w14:paraId="5EE74DE2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6AA3C060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color w:val="548DD4"/>
                <w:lang w:val="kk-KZ"/>
              </w:rPr>
            </w:pPr>
            <w:r w:rsidRPr="00DC517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147DEB" wp14:editId="362F6F92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27180495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14:paraId="5F749C92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DC5171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МИНИСТЕРСТВО  ТОРГОВЛИ И ИНТЕГРАЦИИ РЕСПУБЛИКИ  КАЗАХСТАН</w:t>
            </w:r>
          </w:p>
          <w:p w14:paraId="17A78214" w14:textId="77777777" w:rsidR="00DC5171" w:rsidRPr="00DC5171" w:rsidRDefault="00DC5171" w:rsidP="002D57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DC5171" w:rsidRPr="00326AE3" w14:paraId="795B4559" w14:textId="77777777" w:rsidTr="00093985">
        <w:tc>
          <w:tcPr>
            <w:tcW w:w="3596" w:type="dxa"/>
            <w:tcBorders>
              <w:top w:val="single" w:sz="12" w:space="0" w:color="3333CC"/>
            </w:tcBorders>
          </w:tcPr>
          <w:p w14:paraId="03EF96D9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C5171">
              <w:rPr>
                <w:color w:val="548DD4"/>
                <w:sz w:val="12"/>
                <w:szCs w:val="12"/>
              </w:rPr>
              <w:t xml:space="preserve">010000, </w:t>
            </w:r>
            <w:r w:rsidR="00F401F2">
              <w:rPr>
                <w:noProof/>
                <w:color w:val="548DD4"/>
                <w:sz w:val="12"/>
                <w:szCs w:val="12"/>
                <w:lang w:val="kk-KZ"/>
              </w:rPr>
              <w:t xml:space="preserve">Астана </w:t>
            </w:r>
            <w:r w:rsidRPr="00DC5171">
              <w:rPr>
                <w:noProof/>
                <w:color w:val="548DD4"/>
                <w:sz w:val="12"/>
                <w:szCs w:val="12"/>
              </w:rPr>
              <w:t>қаласы, Есіл  ауданы, Мәңгілік Ел даңғылы,  ғимарат 8</w:t>
            </w:r>
            <w:r w:rsidRPr="00DC5171">
              <w:rPr>
                <w:color w:val="548DD4"/>
                <w:sz w:val="12"/>
                <w:szCs w:val="12"/>
              </w:rPr>
              <w:t>,</w:t>
            </w:r>
          </w:p>
          <w:p w14:paraId="197ABF9A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</w:rPr>
              <w:t>тел</w:t>
            </w:r>
            <w:r w:rsidRPr="00DC5171">
              <w:rPr>
                <w:color w:val="548DD4"/>
                <w:sz w:val="12"/>
                <w:szCs w:val="12"/>
                <w:lang w:val="en-US"/>
              </w:rPr>
              <w:t>.</w:t>
            </w:r>
            <w:r w:rsidRPr="00DC5171">
              <w:rPr>
                <w:color w:val="548DD4"/>
                <w:sz w:val="12"/>
                <w:szCs w:val="12"/>
              </w:rPr>
              <w:t>канц</w:t>
            </w:r>
            <w:r w:rsidRPr="00DC5171">
              <w:rPr>
                <w:color w:val="548DD4"/>
                <w:sz w:val="12"/>
                <w:szCs w:val="12"/>
                <w:lang w:val="en-US"/>
              </w:rPr>
              <w:t>.: 7 (7172 ) 750672; 7 (7172 ) 749897</w:t>
            </w:r>
          </w:p>
          <w:p w14:paraId="15153656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e-mail: </w:t>
            </w:r>
            <w:r w:rsidRPr="00DC5171">
              <w:rPr>
                <w:noProof/>
                <w:color w:val="548DD4"/>
                <w:sz w:val="12"/>
                <w:szCs w:val="12"/>
                <w:lang w:val="en-US"/>
              </w:rPr>
              <w:t>mti@mti.gov.kz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69D24E57" w14:textId="77777777" w:rsidR="00DC5171" w:rsidRPr="00DC5171" w:rsidRDefault="00DC5171" w:rsidP="002D5789">
            <w:pPr>
              <w:spacing w:line="240" w:lineRule="auto"/>
              <w:rPr>
                <w:rFonts w:ascii="Times New Roman" w:hAnsi="Times New Roman" w:cs="Times New Roman"/>
                <w:color w:val="548DD4"/>
                <w:sz w:val="12"/>
                <w:szCs w:val="12"/>
                <w:lang w:val="en-US"/>
              </w:rPr>
            </w:pPr>
          </w:p>
          <w:p w14:paraId="44145C49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  <w:lang w:val="en-US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5C253FF3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C5171">
              <w:rPr>
                <w:color w:val="548DD4"/>
                <w:sz w:val="12"/>
                <w:szCs w:val="12"/>
              </w:rPr>
              <w:t xml:space="preserve">010000, </w:t>
            </w:r>
            <w:r w:rsidR="00F401F2">
              <w:rPr>
                <w:noProof/>
                <w:color w:val="548DD4"/>
                <w:sz w:val="12"/>
                <w:szCs w:val="12"/>
              </w:rPr>
              <w:t xml:space="preserve">город </w:t>
            </w:r>
            <w:r w:rsidR="00F401F2">
              <w:rPr>
                <w:noProof/>
                <w:color w:val="548DD4"/>
                <w:sz w:val="12"/>
                <w:szCs w:val="12"/>
                <w:lang w:val="kk-KZ"/>
              </w:rPr>
              <w:t>Астана</w:t>
            </w:r>
            <w:r w:rsidRPr="00DC5171">
              <w:rPr>
                <w:noProof/>
                <w:color w:val="548DD4"/>
                <w:sz w:val="12"/>
                <w:szCs w:val="12"/>
              </w:rPr>
              <w:t>, район Есиль, проспект Мангилик Ел, здание 8</w:t>
            </w:r>
            <w:r w:rsidRPr="00DC5171">
              <w:rPr>
                <w:color w:val="548DD4"/>
                <w:sz w:val="12"/>
                <w:szCs w:val="12"/>
              </w:rPr>
              <w:t>,</w:t>
            </w:r>
          </w:p>
          <w:p w14:paraId="1C13288B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</w:rPr>
              <w:t>тел</w:t>
            </w:r>
            <w:r w:rsidRPr="00DC5171">
              <w:rPr>
                <w:color w:val="548DD4"/>
                <w:sz w:val="12"/>
                <w:szCs w:val="12"/>
                <w:lang w:val="en-US"/>
              </w:rPr>
              <w:t>.</w:t>
            </w:r>
            <w:r w:rsidRPr="00DC5171">
              <w:rPr>
                <w:color w:val="548DD4"/>
                <w:sz w:val="12"/>
                <w:szCs w:val="12"/>
              </w:rPr>
              <w:t>канц</w:t>
            </w:r>
            <w:r w:rsidRPr="00DC5171">
              <w:rPr>
                <w:color w:val="548DD4"/>
                <w:sz w:val="12"/>
                <w:szCs w:val="12"/>
                <w:lang w:val="en-US"/>
              </w:rPr>
              <w:t>.: 7 (7172 ) 750672; 7 (7172 ) 749897</w:t>
            </w:r>
          </w:p>
          <w:p w14:paraId="2607191D" w14:textId="77777777" w:rsidR="00DC5171" w:rsidRPr="00DC5171" w:rsidRDefault="00DC5171" w:rsidP="002D5789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DC5171">
              <w:rPr>
                <w:color w:val="548DD4"/>
                <w:sz w:val="12"/>
                <w:szCs w:val="12"/>
                <w:lang w:val="en-US"/>
              </w:rPr>
              <w:t xml:space="preserve">e-mail: </w:t>
            </w:r>
            <w:r w:rsidRPr="00DC5171">
              <w:rPr>
                <w:noProof/>
                <w:color w:val="548DD4"/>
                <w:sz w:val="12"/>
                <w:szCs w:val="12"/>
                <w:lang w:val="en-US"/>
              </w:rPr>
              <w:t>mti@mti.gov.kz</w:t>
            </w:r>
          </w:p>
        </w:tc>
      </w:tr>
    </w:tbl>
    <w:p w14:paraId="3D80630A" w14:textId="77777777" w:rsidR="00F5052F" w:rsidRPr="006E2FCA" w:rsidRDefault="00F5052F" w:rsidP="002D5789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</w:rPr>
      </w:pPr>
      <w:r w:rsidRPr="006E2FCA">
        <w:rPr>
          <w:color w:val="1E1D8E"/>
          <w:sz w:val="16"/>
          <w:szCs w:val="16"/>
        </w:rPr>
        <w:t>______________________№______________________</w:t>
      </w:r>
    </w:p>
    <w:p w14:paraId="01644C48" w14:textId="77777777" w:rsidR="00F5052F" w:rsidRPr="006E2FCA" w:rsidRDefault="00F5052F" w:rsidP="002D5789">
      <w:pPr>
        <w:pStyle w:val="a3"/>
        <w:tabs>
          <w:tab w:val="clear" w:pos="4677"/>
          <w:tab w:val="clear" w:pos="9355"/>
          <w:tab w:val="left" w:pos="1795"/>
        </w:tabs>
        <w:ind w:left="-180"/>
        <w:rPr>
          <w:color w:val="1E1D8E"/>
          <w:sz w:val="16"/>
          <w:szCs w:val="16"/>
        </w:rPr>
      </w:pPr>
      <w:r>
        <w:rPr>
          <w:color w:val="1E1D8E"/>
          <w:sz w:val="16"/>
          <w:szCs w:val="16"/>
        </w:rPr>
        <w:tab/>
      </w:r>
    </w:p>
    <w:p w14:paraId="7FCF0ADE" w14:textId="77777777" w:rsidR="00F5052F" w:rsidRDefault="00F5052F" w:rsidP="002D5789">
      <w:pPr>
        <w:pStyle w:val="a3"/>
        <w:tabs>
          <w:tab w:val="clear" w:pos="9355"/>
          <w:tab w:val="right" w:pos="10260"/>
        </w:tabs>
        <w:ind w:left="-180"/>
        <w:rPr>
          <w:color w:val="1E1D8E"/>
          <w:sz w:val="16"/>
          <w:szCs w:val="16"/>
          <w:lang w:val="kk-KZ"/>
        </w:rPr>
      </w:pPr>
      <w:r>
        <w:rPr>
          <w:color w:val="1E1D8E"/>
          <w:sz w:val="16"/>
          <w:szCs w:val="16"/>
        </w:rPr>
        <w:t xml:space="preserve"> </w:t>
      </w:r>
      <w:r w:rsidRPr="006E2FCA">
        <w:rPr>
          <w:color w:val="1E1D8E"/>
          <w:sz w:val="16"/>
          <w:szCs w:val="16"/>
        </w:rPr>
        <w:t>______________________________________________</w:t>
      </w:r>
    </w:p>
    <w:p w14:paraId="44E0E700" w14:textId="77777777" w:rsidR="00DC5171" w:rsidRDefault="00DC5171" w:rsidP="002D57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kk-KZ"/>
        </w:rPr>
      </w:pPr>
    </w:p>
    <w:p w14:paraId="030AD63A" w14:textId="77777777" w:rsidR="00523B3B" w:rsidRDefault="00523B3B" w:rsidP="002D5789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1E1D8E"/>
          <w:sz w:val="16"/>
          <w:szCs w:val="16"/>
          <w:lang w:val="kk-KZ" w:eastAsia="ru-RU"/>
        </w:rPr>
      </w:pPr>
    </w:p>
    <w:p w14:paraId="51C91FC6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Қазақстан Республикасы </w:t>
      </w:r>
    </w:p>
    <w:p w14:paraId="2BD4CB52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Көлік министрлігі</w:t>
      </w:r>
    </w:p>
    <w:p w14:paraId="1D88D1D9" w14:textId="77777777" w:rsidR="00D55F1E" w:rsidRDefault="00D55F1E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24E72922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Қазақстан Республикасы </w:t>
      </w:r>
    </w:p>
    <w:p w14:paraId="5321B2C6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Қаржы министрлігі </w:t>
      </w:r>
    </w:p>
    <w:p w14:paraId="4ED44353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Мемлекеттік кірістер комитеті</w:t>
      </w:r>
    </w:p>
    <w:p w14:paraId="4027A87C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4C777503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«ҚТЖ» ҰК» АҚ</w:t>
      </w:r>
    </w:p>
    <w:p w14:paraId="1DD0D75F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6FE324D6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«Атамекен» ҚР ҰКП</w:t>
      </w:r>
    </w:p>
    <w:p w14:paraId="780910F6" w14:textId="77777777" w:rsidR="00326AE3" w:rsidRDefault="00326AE3" w:rsidP="002D5789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</w:p>
    <w:p w14:paraId="0EDCAAE0" w14:textId="77777777" w:rsidR="00326AE3" w:rsidRPr="00326AE3" w:rsidRDefault="00326AE3" w:rsidP="0032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26AE3">
        <w:rPr>
          <w:rFonts w:ascii="Times New Roman" w:hAnsi="Times New Roman" w:cs="Times New Roman"/>
          <w:sz w:val="28"/>
          <w:lang w:val="kk-KZ"/>
        </w:rPr>
        <w:t xml:space="preserve">Қазақстан Республикасы </w:t>
      </w:r>
      <w:r>
        <w:rPr>
          <w:rFonts w:ascii="Times New Roman" w:hAnsi="Times New Roman" w:cs="Times New Roman"/>
          <w:sz w:val="28"/>
          <w:lang w:val="kk-KZ"/>
        </w:rPr>
        <w:t>С</w:t>
      </w:r>
      <w:r w:rsidRPr="00326AE3">
        <w:rPr>
          <w:rFonts w:ascii="Times New Roman" w:hAnsi="Times New Roman" w:cs="Times New Roman"/>
          <w:sz w:val="28"/>
          <w:lang w:val="kk-KZ"/>
        </w:rPr>
        <w:t xml:space="preserve">ауда және интеграция министрлігі (бұдан әрі-ҚР МТИ) 2025 жылғы 9 қыркүйекте Польша Республикасы Үкіметінің отырысында Премьер-Министр Дональд Туск а. ж. 12 қыркүйектен бастап Беларусь </w:t>
      </w:r>
      <w:r>
        <w:rPr>
          <w:rFonts w:ascii="Times New Roman" w:hAnsi="Times New Roman" w:cs="Times New Roman"/>
          <w:sz w:val="28"/>
          <w:lang w:val="kk-KZ"/>
        </w:rPr>
        <w:t>Республикасымен шекараның жабыл</w:t>
      </w:r>
      <w:r w:rsidRPr="00326AE3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ты</w:t>
      </w:r>
      <w:r w:rsidRPr="00326AE3">
        <w:rPr>
          <w:rFonts w:ascii="Times New Roman" w:hAnsi="Times New Roman" w:cs="Times New Roman"/>
          <w:sz w:val="28"/>
          <w:lang w:val="kk-KZ"/>
        </w:rPr>
        <w:t>ны туралы мәлімдегенін хабарлайды.</w:t>
      </w:r>
    </w:p>
    <w:p w14:paraId="42941071" w14:textId="77777777" w:rsidR="00326AE3" w:rsidRPr="00326AE3" w:rsidRDefault="00326AE3" w:rsidP="0032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26AE3">
        <w:rPr>
          <w:rFonts w:ascii="Times New Roman" w:hAnsi="Times New Roman" w:cs="Times New Roman"/>
          <w:sz w:val="28"/>
          <w:lang w:val="kk-KZ"/>
        </w:rPr>
        <w:t>ҚР СІМ ақпараты бойынша барлық автомобиль және теміржол өткізу пункттері белгісіз мерзімге жабылады.</w:t>
      </w:r>
    </w:p>
    <w:p w14:paraId="45479A50" w14:textId="77777777" w:rsidR="00326AE3" w:rsidRPr="00E30A23" w:rsidRDefault="00326AE3" w:rsidP="0032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26AE3">
        <w:rPr>
          <w:rFonts w:ascii="Times New Roman" w:hAnsi="Times New Roman" w:cs="Times New Roman"/>
          <w:sz w:val="28"/>
          <w:lang w:val="kk-KZ"/>
        </w:rPr>
        <w:t>Осыған байланысты, сыртқы экономикалық қызметке қатысушылар мен тасымалдаушыларды осы жағдай және баламалы маршруттарды қарау қажеттілігі туралы хабардар етуді сұраймыз.</w:t>
      </w:r>
    </w:p>
    <w:p w14:paraId="66F7D20A" w14:textId="77777777" w:rsidR="00432636" w:rsidRPr="00326AE3" w:rsidRDefault="00432636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4C41C7D0" w14:textId="77777777" w:rsidR="00432636" w:rsidRPr="00326AE3" w:rsidRDefault="00432636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129B4BE9" w14:textId="77777777" w:rsidR="00432636" w:rsidRPr="00326AE3" w:rsidRDefault="00432636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6ABBD8D9" w14:textId="77777777" w:rsidR="001C3FB8" w:rsidRPr="00326AE3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437AE74E" w14:textId="77777777" w:rsidR="001C3FB8" w:rsidRPr="00BF51C3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F51C3">
        <w:rPr>
          <w:rFonts w:ascii="Times New Roman" w:hAnsi="Times New Roman" w:cs="Times New Roman"/>
          <w:b/>
          <w:sz w:val="28"/>
          <w:lang w:val="kk-KZ"/>
        </w:rPr>
        <w:t>Вице-министр</w:t>
      </w:r>
      <w:r w:rsidR="00A324E0">
        <w:rPr>
          <w:rFonts w:ascii="Times New Roman" w:hAnsi="Times New Roman" w:cs="Times New Roman"/>
          <w:b/>
          <w:sz w:val="28"/>
          <w:lang w:val="kk-KZ"/>
        </w:rPr>
        <w:tab/>
      </w:r>
      <w:r w:rsidR="00A324E0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Pr="00BF51C3">
        <w:rPr>
          <w:rFonts w:ascii="Times New Roman" w:hAnsi="Times New Roman" w:cs="Times New Roman"/>
          <w:b/>
          <w:sz w:val="28"/>
          <w:lang w:val="kk-KZ"/>
        </w:rPr>
        <w:tab/>
      </w:r>
      <w:r w:rsidRPr="00BF51C3">
        <w:rPr>
          <w:rFonts w:ascii="Times New Roman" w:hAnsi="Times New Roman" w:cs="Times New Roman"/>
          <w:b/>
          <w:sz w:val="28"/>
          <w:lang w:val="kk-KZ"/>
        </w:rPr>
        <w:tab/>
      </w:r>
      <w:r w:rsidRPr="00BF51C3">
        <w:rPr>
          <w:rFonts w:ascii="Times New Roman" w:hAnsi="Times New Roman" w:cs="Times New Roman"/>
          <w:b/>
          <w:sz w:val="28"/>
          <w:lang w:val="kk-KZ"/>
        </w:rPr>
        <w:tab/>
        <w:t>Ж. Кушукова</w:t>
      </w:r>
    </w:p>
    <w:p w14:paraId="5D087972" w14:textId="77777777" w:rsidR="001C3FB8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927E9A6" w14:textId="77777777" w:rsidR="001C3FB8" w:rsidRDefault="001C3FB8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7B3B59F8" w14:textId="77777777" w:rsidR="00277F4C" w:rsidRDefault="00277F4C" w:rsidP="002D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EF7890A" w14:textId="77777777" w:rsidR="001C3FB8" w:rsidRPr="00BF51C3" w:rsidRDefault="001C3FB8" w:rsidP="002D5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BF51C3">
        <w:rPr>
          <w:rFonts w:ascii="Times New Roman" w:hAnsi="Times New Roman" w:cs="Times New Roman"/>
          <w:i/>
          <w:sz w:val="24"/>
          <w:lang w:val="kk-KZ"/>
        </w:rPr>
        <w:t>Акикат Рамазанова</w:t>
      </w:r>
    </w:p>
    <w:p w14:paraId="6951078B" w14:textId="77777777" w:rsidR="00277F4C" w:rsidRDefault="001C3FB8" w:rsidP="002D5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BF51C3">
        <w:rPr>
          <w:rFonts w:ascii="Times New Roman" w:hAnsi="Times New Roman" w:cs="Times New Roman"/>
          <w:i/>
          <w:sz w:val="24"/>
          <w:lang w:val="kk-KZ"/>
        </w:rPr>
        <w:t>87172743802</w:t>
      </w:r>
      <w:r>
        <w:rPr>
          <w:rFonts w:ascii="Times New Roman" w:hAnsi="Times New Roman" w:cs="Times New Roman"/>
          <w:i/>
          <w:sz w:val="24"/>
          <w:lang w:val="kk-KZ"/>
        </w:rPr>
        <w:t xml:space="preserve">, </w:t>
      </w:r>
    </w:p>
    <w:p w14:paraId="649B4133" w14:textId="77777777" w:rsidR="001C3FB8" w:rsidRPr="00277F4C" w:rsidRDefault="001C3FB8" w:rsidP="002D578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77F4C">
        <w:rPr>
          <w:rFonts w:ascii="Times New Roman" w:hAnsi="Times New Roman" w:cs="Times New Roman"/>
          <w:i/>
          <w:sz w:val="24"/>
          <w:lang w:val="kk-KZ"/>
        </w:rPr>
        <w:t>a.ramazanova@mti.gov.kz</w:t>
      </w:r>
    </w:p>
    <w:p w14:paraId="33213C56" w14:textId="77777777" w:rsidR="00D64E44" w:rsidRPr="00277F4C" w:rsidRDefault="00D64E44" w:rsidP="002D5789">
      <w:pPr>
        <w:spacing w:after="0" w:line="240" w:lineRule="auto"/>
        <w:ind w:left="5670"/>
        <w:outlineLvl w:val="0"/>
        <w:rPr>
          <w:rFonts w:ascii="Times New Roman" w:hAnsi="Times New Roman" w:cs="Times New Roman"/>
          <w:lang w:val="kk-KZ"/>
        </w:rPr>
      </w:pPr>
    </w:p>
    <w:sectPr w:rsidR="00D64E44" w:rsidRPr="00277F4C" w:rsidSect="00EA08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0DEA" w14:textId="77777777" w:rsidR="00E263B8" w:rsidRDefault="00E263B8" w:rsidP="00DC5171">
      <w:pPr>
        <w:spacing w:after="0" w:line="240" w:lineRule="auto"/>
      </w:pPr>
      <w:r>
        <w:separator/>
      </w:r>
    </w:p>
  </w:endnote>
  <w:endnote w:type="continuationSeparator" w:id="0">
    <w:p w14:paraId="03ABD3EB" w14:textId="77777777" w:rsidR="00E263B8" w:rsidRDefault="00E263B8" w:rsidP="00DC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25E2" w14:textId="77777777" w:rsidR="00E263B8" w:rsidRDefault="00E263B8" w:rsidP="00DC5171">
      <w:pPr>
        <w:spacing w:after="0" w:line="240" w:lineRule="auto"/>
      </w:pPr>
      <w:r>
        <w:separator/>
      </w:r>
    </w:p>
  </w:footnote>
  <w:footnote w:type="continuationSeparator" w:id="0">
    <w:p w14:paraId="71A3CD35" w14:textId="77777777" w:rsidR="00E263B8" w:rsidRDefault="00E263B8" w:rsidP="00DC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79939"/>
      <w:docPartObj>
        <w:docPartGallery w:val="Page Numbers (Top of Page)"/>
        <w:docPartUnique/>
      </w:docPartObj>
    </w:sdtPr>
    <w:sdtContent>
      <w:p w14:paraId="474CCADB" w14:textId="77777777" w:rsidR="00EA084A" w:rsidRDefault="00EA08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E3">
          <w:rPr>
            <w:noProof/>
          </w:rPr>
          <w:t>2</w:t>
        </w:r>
        <w:r>
          <w:fldChar w:fldCharType="end"/>
        </w:r>
      </w:p>
    </w:sdtContent>
  </w:sdt>
  <w:p w14:paraId="680F0C32" w14:textId="77777777" w:rsidR="00DC5171" w:rsidRDefault="00DC5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D"/>
    <w:rsid w:val="0003304A"/>
    <w:rsid w:val="000430C7"/>
    <w:rsid w:val="00055111"/>
    <w:rsid w:val="00057BE5"/>
    <w:rsid w:val="000933C6"/>
    <w:rsid w:val="000D471B"/>
    <w:rsid w:val="00121179"/>
    <w:rsid w:val="0012594F"/>
    <w:rsid w:val="00126B52"/>
    <w:rsid w:val="001272C0"/>
    <w:rsid w:val="00134CF5"/>
    <w:rsid w:val="0014128A"/>
    <w:rsid w:val="001451ED"/>
    <w:rsid w:val="00154B67"/>
    <w:rsid w:val="00166F60"/>
    <w:rsid w:val="00182096"/>
    <w:rsid w:val="001A1EFD"/>
    <w:rsid w:val="001A4D7C"/>
    <w:rsid w:val="001C3FB8"/>
    <w:rsid w:val="001D29DD"/>
    <w:rsid w:val="001D76D0"/>
    <w:rsid w:val="002044E7"/>
    <w:rsid w:val="00222613"/>
    <w:rsid w:val="002256C1"/>
    <w:rsid w:val="00267776"/>
    <w:rsid w:val="00277F4C"/>
    <w:rsid w:val="002831AD"/>
    <w:rsid w:val="002939D0"/>
    <w:rsid w:val="002A2775"/>
    <w:rsid w:val="002D5789"/>
    <w:rsid w:val="002F4D2C"/>
    <w:rsid w:val="002F719C"/>
    <w:rsid w:val="003021BF"/>
    <w:rsid w:val="00326AE3"/>
    <w:rsid w:val="00333C96"/>
    <w:rsid w:val="0033703B"/>
    <w:rsid w:val="00345259"/>
    <w:rsid w:val="0035588A"/>
    <w:rsid w:val="00367359"/>
    <w:rsid w:val="00374895"/>
    <w:rsid w:val="00376601"/>
    <w:rsid w:val="003A3A14"/>
    <w:rsid w:val="00430746"/>
    <w:rsid w:val="00432636"/>
    <w:rsid w:val="004549CB"/>
    <w:rsid w:val="004621E9"/>
    <w:rsid w:val="00482B3C"/>
    <w:rsid w:val="004B14EE"/>
    <w:rsid w:val="004B33A1"/>
    <w:rsid w:val="004B4129"/>
    <w:rsid w:val="004D6CE3"/>
    <w:rsid w:val="004E658C"/>
    <w:rsid w:val="00520902"/>
    <w:rsid w:val="0052155B"/>
    <w:rsid w:val="00523B3B"/>
    <w:rsid w:val="00526A3F"/>
    <w:rsid w:val="00542029"/>
    <w:rsid w:val="005424FC"/>
    <w:rsid w:val="0058313E"/>
    <w:rsid w:val="005C1A35"/>
    <w:rsid w:val="005C29B7"/>
    <w:rsid w:val="005D1A64"/>
    <w:rsid w:val="005D4D6A"/>
    <w:rsid w:val="005D64E0"/>
    <w:rsid w:val="00604C99"/>
    <w:rsid w:val="00616E96"/>
    <w:rsid w:val="00620126"/>
    <w:rsid w:val="0062581A"/>
    <w:rsid w:val="006B484B"/>
    <w:rsid w:val="006C2FE2"/>
    <w:rsid w:val="007041D0"/>
    <w:rsid w:val="00741C9B"/>
    <w:rsid w:val="007C0C45"/>
    <w:rsid w:val="007F36EE"/>
    <w:rsid w:val="008438F3"/>
    <w:rsid w:val="00846C4D"/>
    <w:rsid w:val="0085325F"/>
    <w:rsid w:val="008B11AD"/>
    <w:rsid w:val="008E752B"/>
    <w:rsid w:val="00905156"/>
    <w:rsid w:val="00945BCD"/>
    <w:rsid w:val="009655EE"/>
    <w:rsid w:val="00973DB8"/>
    <w:rsid w:val="00981A5D"/>
    <w:rsid w:val="009A2DF8"/>
    <w:rsid w:val="00A02DE9"/>
    <w:rsid w:val="00A15FFC"/>
    <w:rsid w:val="00A324E0"/>
    <w:rsid w:val="00A3446A"/>
    <w:rsid w:val="00A96E71"/>
    <w:rsid w:val="00AC70A8"/>
    <w:rsid w:val="00AD40AB"/>
    <w:rsid w:val="00AE4974"/>
    <w:rsid w:val="00AE7022"/>
    <w:rsid w:val="00AF1021"/>
    <w:rsid w:val="00B119FD"/>
    <w:rsid w:val="00B309BD"/>
    <w:rsid w:val="00B35475"/>
    <w:rsid w:val="00B464F0"/>
    <w:rsid w:val="00B5182A"/>
    <w:rsid w:val="00B70F0E"/>
    <w:rsid w:val="00B8217B"/>
    <w:rsid w:val="00B85E7A"/>
    <w:rsid w:val="00BF3E33"/>
    <w:rsid w:val="00C0271A"/>
    <w:rsid w:val="00C9604E"/>
    <w:rsid w:val="00CA1C39"/>
    <w:rsid w:val="00CA3DF6"/>
    <w:rsid w:val="00CD102F"/>
    <w:rsid w:val="00D55F1E"/>
    <w:rsid w:val="00D64E44"/>
    <w:rsid w:val="00D84A9D"/>
    <w:rsid w:val="00DA4A2E"/>
    <w:rsid w:val="00DB6C72"/>
    <w:rsid w:val="00DC5171"/>
    <w:rsid w:val="00DE773B"/>
    <w:rsid w:val="00DF6BB2"/>
    <w:rsid w:val="00E1198D"/>
    <w:rsid w:val="00E263B8"/>
    <w:rsid w:val="00E30A23"/>
    <w:rsid w:val="00E373E1"/>
    <w:rsid w:val="00E5400F"/>
    <w:rsid w:val="00E62511"/>
    <w:rsid w:val="00E86B91"/>
    <w:rsid w:val="00EA084A"/>
    <w:rsid w:val="00EA23B0"/>
    <w:rsid w:val="00EA4ACB"/>
    <w:rsid w:val="00EE2803"/>
    <w:rsid w:val="00EE4EE7"/>
    <w:rsid w:val="00EF4634"/>
    <w:rsid w:val="00F401F2"/>
    <w:rsid w:val="00F5052F"/>
    <w:rsid w:val="00F54269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D312"/>
  <w15:docId w15:val="{04423FEA-0871-478B-950C-A55BFE8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1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C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9B7A-0C8B-4508-A2F7-1212915A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Zhenis Dyussenbek</dc:creator>
  <cp:lastModifiedBy>Пользователь</cp:lastModifiedBy>
  <cp:revision>2</cp:revision>
  <cp:lastPrinted>2025-09-11T12:59:00Z</cp:lastPrinted>
  <dcterms:created xsi:type="dcterms:W3CDTF">2025-09-15T06:54:00Z</dcterms:created>
  <dcterms:modified xsi:type="dcterms:W3CDTF">2025-09-15T06:54:00Z</dcterms:modified>
</cp:coreProperties>
</file>